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5C" w:rsidRPr="0016775C" w:rsidRDefault="0016775C" w:rsidP="0016775C">
      <w:pPr>
        <w:rPr>
          <w:rFonts w:asciiTheme="minorHAnsi" w:hAnsiTheme="minorHAnsi" w:cstheme="minorHAnsi"/>
          <w:b/>
          <w:sz w:val="40"/>
        </w:rPr>
      </w:pPr>
      <w:proofErr w:type="spellStart"/>
      <w:r w:rsidRPr="0016775C">
        <w:rPr>
          <w:rFonts w:asciiTheme="minorHAnsi" w:hAnsiTheme="minorHAnsi" w:cstheme="minorHAnsi"/>
          <w:b/>
          <w:sz w:val="40"/>
        </w:rPr>
        <w:t>Zacheus</w:t>
      </w:r>
      <w:proofErr w:type="spellEnd"/>
    </w:p>
    <w:p w:rsidR="0016775C" w:rsidRDefault="0016775C" w:rsidP="0016775C"/>
    <w:p w:rsidR="007B20D0" w:rsidRPr="0016775C" w:rsidRDefault="0016775C" w:rsidP="0016775C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582805</wp:posOffset>
                </wp:positionH>
                <wp:positionV relativeFrom="paragraph">
                  <wp:posOffset>2165890</wp:posOffset>
                </wp:positionV>
                <wp:extent cx="1849425" cy="1064990"/>
                <wp:effectExtent l="0" t="0" r="0" b="190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425" cy="106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775C" w:rsidRPr="00A811A9" w:rsidRDefault="0016775C" w:rsidP="001677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A811A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Lebo Syn človeka prišiel hľadať a spasiť, čo bolo zahynulo.</w:t>
                            </w:r>
                          </w:p>
                          <w:p w:rsidR="0016775C" w:rsidRPr="0016775C" w:rsidRDefault="0016775C" w:rsidP="001677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775C">
                              <w:rPr>
                                <w:rFonts w:asciiTheme="minorHAnsi" w:hAnsiTheme="minorHAnsi" w:cstheme="minorHAnsi"/>
                              </w:rPr>
                              <w:t>Lukáš 19,10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5.9pt;margin-top:170.55pt;width:145.6pt;height:8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" fillcolor="white [3201]" stroked="f" strokeweight=".5pt">
                <v:textbox>
                  <w:txbxContent>
                    <w:p w:rsidR="0016775C" w:rsidRPr="00A811A9" w:rsidRDefault="0016775C" w:rsidP="0016775C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A811A9">
                        <w:rPr>
                          <w:rFonts w:asciiTheme="minorHAnsi" w:hAnsiTheme="minorHAnsi" w:cstheme="minorHAnsi"/>
                          <w:sz w:val="28"/>
                        </w:rPr>
                        <w:t>Lebo Syn človeka prišiel hľadať a spasiť, čo bolo zahynulo.</w:t>
                      </w:r>
                    </w:p>
                    <w:p w:rsidR="0016775C" w:rsidRPr="0016775C" w:rsidRDefault="0016775C" w:rsidP="0016775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6775C">
                        <w:rPr>
                          <w:rFonts w:asciiTheme="minorHAnsi" w:hAnsiTheme="minorHAnsi" w:cstheme="minorHAnsi"/>
                        </w:rPr>
                        <w:t>Lukáš 19,10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sk-SK"/>
        </w:rPr>
        <w:drawing>
          <wp:inline distT="0" distB="0" distL="0" distR="0">
            <wp:extent cx="7223235" cy="9725891"/>
            <wp:effectExtent l="0" t="0" r="0" b="8890"/>
            <wp:docPr id="1" name="Obrázok 1" descr="C:\Users\ECAV HYBE\AppData\Local\Microsoft\Windows\INetCacheContent.Word\OBŠ3-NZ lekce 16_Strana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AV HYBE\AppData\Local\Microsoft\Windows\INetCacheContent.Word\OBŠ3-NZ lekce 16_Strana_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1" t="4215" r="3975" b="7526"/>
                    <a:stretch/>
                  </pic:blipFill>
                  <pic:spPr bwMode="auto">
                    <a:xfrm>
                      <a:off x="0" y="0"/>
                      <a:ext cx="7230224" cy="973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B20D0" w:rsidRPr="0016775C" w:rsidSect="0016775C">
      <w:pgSz w:w="11907" w:h="16840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5C"/>
    <w:rsid w:val="0016775C"/>
    <w:rsid w:val="00616DBD"/>
    <w:rsid w:val="008B1B1A"/>
    <w:rsid w:val="009F699B"/>
    <w:rsid w:val="00A811A9"/>
    <w:rsid w:val="00B0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A60C"/>
  <w15:chartTrackingRefBased/>
  <w15:docId w15:val="{5C60DAC8-8D1D-49F6-B63E-DE5B9B2A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4"/>
        <w:lang w:val="sk-SK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Grega</dc:creator>
  <cp:keywords/>
  <dc:description/>
  <cp:lastModifiedBy>Stanislav Grega</cp:lastModifiedBy>
  <cp:revision>1</cp:revision>
  <dcterms:created xsi:type="dcterms:W3CDTF">2016-10-27T07:09:00Z</dcterms:created>
  <dcterms:modified xsi:type="dcterms:W3CDTF">2016-10-27T07:12:00Z</dcterms:modified>
</cp:coreProperties>
</file>